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ABD8F" w14:textId="77777777" w:rsidR="002567ED" w:rsidRDefault="002567ED"/>
    <w:tbl>
      <w:tblPr>
        <w:tblStyle w:val="a5"/>
        <w:tblW w:w="9213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3"/>
      </w:tblGrid>
      <w:tr w:rsidR="002567ED" w:rsidRPr="00696DEA" w14:paraId="0815223D" w14:textId="77777777" w:rsidTr="005E5917">
        <w:trPr>
          <w:trHeight w:val="70"/>
        </w:trPr>
        <w:tc>
          <w:tcPr>
            <w:tcW w:w="9213" w:type="dxa"/>
          </w:tcPr>
          <w:p w14:paraId="3E86E45A" w14:textId="77777777" w:rsidR="002567ED" w:rsidRPr="00696DEA" w:rsidRDefault="00652DDC" w:rsidP="00652DD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10101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color w:val="010101"/>
                <w:sz w:val="28"/>
                <w:szCs w:val="28"/>
              </w:rPr>
              <w:t>Анкета для учащихся 1-4 класс</w:t>
            </w:r>
          </w:p>
          <w:p w14:paraId="57F31C86" w14:textId="77777777" w:rsidR="00652DDC" w:rsidRPr="00696DEA" w:rsidRDefault="00652DDC" w:rsidP="00652DD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10101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color w:val="010101"/>
                <w:sz w:val="28"/>
                <w:szCs w:val="28"/>
              </w:rPr>
              <w:t>«Безопасность на объектах железнодорожного транспорта»</w:t>
            </w:r>
          </w:p>
          <w:p w14:paraId="249A13A1" w14:textId="77777777" w:rsidR="005E5917" w:rsidRPr="00696DEA" w:rsidRDefault="005E5917" w:rsidP="00652DD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10101"/>
                <w:sz w:val="28"/>
                <w:szCs w:val="28"/>
              </w:rPr>
            </w:pPr>
          </w:p>
          <w:p w14:paraId="778908A6" w14:textId="77777777" w:rsidR="008A1DC5" w:rsidRDefault="005E5917" w:rsidP="005E5917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На вопрос, ч</w:t>
            </w:r>
            <w:r w:rsidR="00911C46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то обозначает аббревиатура РЖД?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5EFBDE3" w14:textId="77FF0153" w:rsidR="005E5917" w:rsidRPr="008A1DC5" w:rsidRDefault="005E5917" w:rsidP="005E5917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A1DC5">
              <w:rPr>
                <w:rFonts w:ascii="Times New Roman" w:hAnsi="Times New Roman"/>
                <w:sz w:val="28"/>
                <w:szCs w:val="28"/>
              </w:rPr>
              <w:t>Ответили: р</w:t>
            </w:r>
            <w:r w:rsidR="002567ED" w:rsidRPr="008A1DC5">
              <w:rPr>
                <w:rFonts w:ascii="Times New Roman" w:hAnsi="Times New Roman"/>
                <w:sz w:val="28"/>
                <w:szCs w:val="28"/>
              </w:rPr>
              <w:t>абочие железные дороги</w:t>
            </w:r>
            <w:r w:rsidR="009D5BBE" w:rsidRPr="008A1DC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27420" w:rsidRPr="008A1DC5">
              <w:rPr>
                <w:rFonts w:ascii="Times New Roman" w:hAnsi="Times New Roman"/>
                <w:sz w:val="28"/>
                <w:szCs w:val="28"/>
              </w:rPr>
              <w:t>-</w:t>
            </w:r>
            <w:r w:rsidR="004B57FB" w:rsidRPr="008A1DC5">
              <w:rPr>
                <w:rFonts w:ascii="Times New Roman" w:hAnsi="Times New Roman"/>
                <w:sz w:val="28"/>
                <w:szCs w:val="28"/>
              </w:rPr>
              <w:t>1</w:t>
            </w:r>
            <w:r w:rsidR="00A27420" w:rsidRPr="008A1DC5">
              <w:rPr>
                <w:rFonts w:ascii="Times New Roman" w:hAnsi="Times New Roman"/>
                <w:sz w:val="28"/>
                <w:szCs w:val="28"/>
              </w:rPr>
              <w:t>%</w:t>
            </w:r>
            <w:r w:rsidR="008A1DC5" w:rsidRP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8A1DC5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2567ED" w:rsidRPr="008A1DC5">
              <w:rPr>
                <w:rFonts w:ascii="Times New Roman" w:hAnsi="Times New Roman"/>
                <w:sz w:val="28"/>
                <w:szCs w:val="28"/>
              </w:rPr>
              <w:t>оссийские железные дороги</w:t>
            </w:r>
            <w:r w:rsidR="00A27420" w:rsidRPr="008A1DC5">
              <w:rPr>
                <w:rFonts w:ascii="Times New Roman" w:hAnsi="Times New Roman"/>
                <w:sz w:val="28"/>
                <w:szCs w:val="28"/>
              </w:rPr>
              <w:t xml:space="preserve"> -</w:t>
            </w:r>
            <w:r w:rsidR="00C860BF" w:rsidRPr="008A1DC5">
              <w:rPr>
                <w:rFonts w:ascii="Times New Roman" w:hAnsi="Times New Roman"/>
                <w:sz w:val="28"/>
                <w:szCs w:val="28"/>
              </w:rPr>
              <w:t>90</w:t>
            </w:r>
            <w:r w:rsidR="00A27420" w:rsidRPr="008A1DC5">
              <w:rPr>
                <w:rFonts w:ascii="Times New Roman" w:hAnsi="Times New Roman"/>
                <w:sz w:val="28"/>
                <w:szCs w:val="28"/>
              </w:rPr>
              <w:t>%</w:t>
            </w:r>
            <w:r w:rsidR="008A1DC5" w:rsidRP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8A1DC5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2567ED" w:rsidRPr="008A1DC5">
              <w:rPr>
                <w:rFonts w:ascii="Times New Roman" w:hAnsi="Times New Roman"/>
                <w:sz w:val="28"/>
                <w:szCs w:val="28"/>
              </w:rPr>
              <w:t>усские железные дороги</w:t>
            </w:r>
            <w:r w:rsidR="00A27420" w:rsidRPr="008A1DC5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 w:rsidR="00C860BF" w:rsidRPr="008A1DC5">
              <w:rPr>
                <w:rFonts w:ascii="Times New Roman" w:hAnsi="Times New Roman"/>
                <w:sz w:val="28"/>
                <w:szCs w:val="28"/>
              </w:rPr>
              <w:t>9</w:t>
            </w:r>
            <w:r w:rsidR="00A27420" w:rsidRPr="008A1DC5">
              <w:rPr>
                <w:rFonts w:ascii="Times New Roman" w:hAnsi="Times New Roman"/>
                <w:sz w:val="28"/>
                <w:szCs w:val="28"/>
              </w:rPr>
              <w:t>%</w:t>
            </w:r>
            <w:r w:rsidR="008A1DC5" w:rsidRPr="008A1DC5">
              <w:rPr>
                <w:rFonts w:ascii="Times New Roman" w:hAnsi="Times New Roman"/>
                <w:sz w:val="28"/>
                <w:szCs w:val="28"/>
              </w:rPr>
              <w:t>.</w:t>
            </w:r>
            <w:r w:rsidRPr="008A1DC5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</w:p>
          <w:p w14:paraId="7DA0F51D" w14:textId="77777777" w:rsidR="008A1DC5" w:rsidRDefault="005E5917" w:rsidP="005E5917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Из опрошенных, для чего нужен стоп-кран?</w:t>
            </w:r>
            <w:r w:rsidR="0088615F"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954825C" w14:textId="59EE2C1E" w:rsidR="002567ED" w:rsidRPr="00696DEA" w:rsidRDefault="005E5917" w:rsidP="005E5917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>Ответили: д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ать сигнал</w:t>
            </w:r>
            <w:r w:rsidR="00A27420"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>– 1</w:t>
            </w:r>
            <w:r w:rsidR="004B57FB" w:rsidRPr="00696DEA">
              <w:rPr>
                <w:rFonts w:ascii="Times New Roman" w:hAnsi="Times New Roman"/>
                <w:sz w:val="28"/>
                <w:szCs w:val="28"/>
              </w:rPr>
              <w:t>0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>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д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ля экстренной остановки поезда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4B57FB" w:rsidRPr="00696DEA">
              <w:rPr>
                <w:rFonts w:ascii="Times New Roman" w:hAnsi="Times New Roman"/>
                <w:sz w:val="28"/>
                <w:szCs w:val="28"/>
              </w:rPr>
              <w:t>90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>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н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абрать воды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A19D58B" w14:textId="51174832" w:rsidR="002567ED" w:rsidRPr="00696DEA" w:rsidRDefault="0088615F" w:rsidP="0088615F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На вопрос г</w:t>
            </w:r>
            <w:r w:rsidR="002567ED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де можно переходить через желе</w:t>
            </w: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з</w:t>
            </w:r>
            <w:r w:rsidR="002567ED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нодорожные пути?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Ответили: т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ам, где тебе удобно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 xml:space="preserve">; 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>н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е искать перехода, а просто подлезть под вагоны или перелезть через автосцепки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т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олько в установленных местах, пользоваться при этом пешеходными мостками, тоннелями, переходами, а там, где их нет - передвигаться по настилам и в местах, где установлены</w:t>
            </w:r>
            <w:r w:rsidR="008A1DC5">
              <w:rPr>
                <w:rFonts w:ascii="Times New Roman" w:hAnsi="Times New Roman"/>
                <w:sz w:val="28"/>
                <w:szCs w:val="28"/>
              </w:rPr>
              <w:t xml:space="preserve"> указатели «Переход через пути»-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100%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700F6D2" w14:textId="77777777" w:rsidR="008A1DC5" w:rsidRDefault="002567ED" w:rsidP="00CC3797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Выберите ТРИ верных ответа. </w:t>
            </w:r>
          </w:p>
          <w:p w14:paraId="2C221255" w14:textId="22E85B3D" w:rsidR="002567ED" w:rsidRPr="00696DEA" w:rsidRDefault="002567ED" w:rsidP="008A1DC5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На железной дороге запрещено:</w:t>
            </w:r>
          </w:p>
          <w:p w14:paraId="322622BE" w14:textId="77777777" w:rsidR="002567ED" w:rsidRPr="00696DEA" w:rsidRDefault="002567ED" w:rsidP="008A1DC5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300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>бегать по платформе рядом с вагоном прибывающего (уходящего) поезда;</w:t>
            </w:r>
          </w:p>
          <w:p w14:paraId="7C0FA105" w14:textId="73E03A7A" w:rsidR="002567ED" w:rsidRPr="00696DEA" w:rsidRDefault="008A1DC5" w:rsidP="00CC3797">
            <w:pPr>
              <w:numPr>
                <w:ilvl w:val="0"/>
                <w:numId w:val="13"/>
              </w:numPr>
              <w:shd w:val="clear" w:color="auto" w:fill="FFFFFF"/>
              <w:spacing w:after="15" w:line="240" w:lineRule="auto"/>
              <w:ind w:left="3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ыходить из вагона со стороны посадочной платформы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7EA14063" w14:textId="62C07E72" w:rsidR="002567ED" w:rsidRPr="00696DEA" w:rsidRDefault="008A1DC5" w:rsidP="00CC3797">
            <w:pPr>
              <w:numPr>
                <w:ilvl w:val="0"/>
                <w:numId w:val="13"/>
              </w:numPr>
              <w:shd w:val="clear" w:color="auto" w:fill="FFFFFF"/>
              <w:spacing w:after="15" w:line="240" w:lineRule="auto"/>
              <w:ind w:left="3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одлезать под вагоны. Перелазить через автосцепки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0B3014AC" w14:textId="12EEDE5E" w:rsidR="002567ED" w:rsidRPr="00696DEA" w:rsidRDefault="008A1DC5" w:rsidP="00CC3797">
            <w:pPr>
              <w:numPr>
                <w:ilvl w:val="0"/>
                <w:numId w:val="13"/>
              </w:numPr>
              <w:shd w:val="clear" w:color="auto" w:fill="FFFFFF"/>
              <w:spacing w:line="240" w:lineRule="auto"/>
              <w:ind w:left="3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аходить за линию безопасности у края пассажирской платформы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E95C3F4" w14:textId="5AE92C58" w:rsidR="001D32ED" w:rsidRPr="00696DEA" w:rsidRDefault="001D32ED" w:rsidP="001D32ED">
            <w:pPr>
              <w:shd w:val="clear" w:color="auto" w:fill="FFFFFF"/>
              <w:spacing w:line="240" w:lineRule="auto"/>
              <w:ind w:left="300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A1DC5">
              <w:rPr>
                <w:rFonts w:ascii="Times New Roman" w:hAnsi="Times New Roman"/>
                <w:sz w:val="28"/>
                <w:szCs w:val="28"/>
              </w:rPr>
              <w:t>О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>тветили 1,3,4 – 9</w:t>
            </w:r>
            <w:r w:rsidR="004B57FB" w:rsidRPr="00696DEA">
              <w:rPr>
                <w:rFonts w:ascii="Times New Roman" w:hAnsi="Times New Roman"/>
                <w:sz w:val="28"/>
                <w:szCs w:val="28"/>
              </w:rPr>
              <w:t>7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%; 1,2,3 – </w:t>
            </w:r>
            <w:r w:rsidR="004B57FB" w:rsidRPr="00696DEA">
              <w:rPr>
                <w:rFonts w:ascii="Times New Roman" w:hAnsi="Times New Roman"/>
                <w:sz w:val="28"/>
                <w:szCs w:val="28"/>
              </w:rPr>
              <w:t>3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>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DF39998" w14:textId="77777777" w:rsidR="008A1DC5" w:rsidRDefault="002567ED" w:rsidP="0088615F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Почему нельзя приближаться к железной дороге и переходить через железнодорожные пути в наушниках?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> </w:t>
            </w:r>
          </w:p>
          <w:p w14:paraId="628B4DB1" w14:textId="3E571FCF" w:rsidR="002567ED" w:rsidRPr="00696DEA" w:rsidRDefault="0088615F" w:rsidP="0088615F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>Ответили: м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ожно запутаться в проводах наушников и упасть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-  14,9%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м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ожно не услышать приближение поезда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85,1%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э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то неправда. В наушниках можно переходить железную дорогу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1A14DBFC" w14:textId="77777777" w:rsidR="008A1DC5" w:rsidRDefault="0088615F" w:rsidP="0088615F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На заданный вопрос, </w:t>
            </w:r>
            <w:r w:rsidR="004B57FB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при движении поезда запрещено:</w:t>
            </w:r>
            <w:r w:rsidR="004B57FB"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5306847" w14:textId="207F0A2E" w:rsidR="002567ED" w:rsidRPr="00696DEA" w:rsidRDefault="005A7DCD" w:rsidP="0088615F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 xml:space="preserve">Ответили: </w:t>
            </w:r>
            <w:r w:rsidR="004B57FB" w:rsidRPr="00696DEA">
              <w:rPr>
                <w:rFonts w:ascii="Times New Roman" w:hAnsi="Times New Roman"/>
                <w:sz w:val="28"/>
                <w:szCs w:val="28"/>
              </w:rPr>
              <w:t xml:space="preserve">читать газету или книгу в вагоне – 0%; заскакивать в вагон отходящего поезда 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>-100%; выходить из вагона до полной остановки поезда- 100%; общаться с друзьями- 0%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1BF6776" w14:textId="77777777" w:rsidR="008A1DC5" w:rsidRDefault="002567ED" w:rsidP="00687610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Для чего нужны окна в вагоне поезда?</w:t>
            </w:r>
            <w:r w:rsidR="0088615F"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D1D319F" w14:textId="47EE26F5" w:rsidR="002567ED" w:rsidRPr="00696DEA" w:rsidRDefault="0088615F" w:rsidP="00687610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>Ответили: д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ля проветривания вагона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100%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ч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 xml:space="preserve">тобы высовывать голову и </w:t>
            </w:r>
            <w:proofErr w:type="gramStart"/>
            <w:r w:rsidR="002567ED" w:rsidRPr="00696DEA">
              <w:rPr>
                <w:rFonts w:ascii="Times New Roman" w:hAnsi="Times New Roman"/>
                <w:sz w:val="28"/>
                <w:szCs w:val="28"/>
              </w:rPr>
              <w:lastRenderedPageBreak/>
              <w:t>руки</w:t>
            </w:r>
            <w:proofErr w:type="gramEnd"/>
            <w:r w:rsidR="002567ED" w:rsidRPr="00696DEA">
              <w:rPr>
                <w:rFonts w:ascii="Times New Roman" w:hAnsi="Times New Roman"/>
                <w:sz w:val="28"/>
                <w:szCs w:val="28"/>
              </w:rPr>
              <w:t xml:space="preserve"> когда жарко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-0%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="00687610" w:rsidRPr="00696DEA">
              <w:rPr>
                <w:rFonts w:ascii="Times New Roman" w:hAnsi="Times New Roman"/>
                <w:sz w:val="28"/>
                <w:szCs w:val="28"/>
              </w:rPr>
              <w:t xml:space="preserve"> ч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тобы выбрасывать мусор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349A95E" w14:textId="77777777" w:rsidR="008A1DC5" w:rsidRDefault="00687610" w:rsidP="00687610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Из опрошенных г</w:t>
            </w:r>
            <w:r w:rsidR="002567ED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де должен находится </w:t>
            </w:r>
            <w:proofErr w:type="gramStart"/>
            <w:r w:rsidR="002567ED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пассажир</w:t>
            </w:r>
            <w:proofErr w:type="gramEnd"/>
            <w:r w:rsidR="002567ED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передвигаясь на железнодорожном транспорте?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6405AC0D" w14:textId="6338CF48" w:rsidR="002567ED" w:rsidRPr="00696DEA" w:rsidRDefault="00687610" w:rsidP="00687610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>Ответили: н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 подножках в переходных площадках вагонов</w:t>
            </w:r>
            <w:r w:rsidR="008A1DC5">
              <w:rPr>
                <w:rFonts w:ascii="Times New Roman" w:hAnsi="Times New Roman"/>
                <w:sz w:val="28"/>
                <w:szCs w:val="28"/>
              </w:rPr>
              <w:t>-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>4,9%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в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 xml:space="preserve"> вагоне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</w:t>
            </w:r>
            <w:r w:rsidR="005A7DCD" w:rsidRPr="00696DEA">
              <w:rPr>
                <w:rFonts w:ascii="Times New Roman" w:hAnsi="Times New Roman"/>
                <w:sz w:val="28"/>
                <w:szCs w:val="28"/>
              </w:rPr>
              <w:t>95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>,1%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н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 крыше вагона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ц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епляйтесь за движущийся железнодорожный состав, маневренные тепловозы и другие подвижные составы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-0%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1695B93" w14:textId="77777777" w:rsidR="008A1DC5" w:rsidRDefault="00687610" w:rsidP="00687610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На вопрос п</w:t>
            </w:r>
            <w:r w:rsidR="002567ED" w:rsidRPr="00696DEA">
              <w:rPr>
                <w:rFonts w:ascii="Times New Roman" w:hAnsi="Times New Roman"/>
                <w:b/>
                <w:bCs/>
                <w:sz w:val="28"/>
                <w:szCs w:val="28"/>
              </w:rPr>
              <w:t>очему запрещено наложение на рельсы посторонних предметов?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 </w:t>
            </w:r>
          </w:p>
          <w:p w14:paraId="48A66256" w14:textId="1FEFEC42" w:rsidR="002567ED" w:rsidRPr="00696DEA" w:rsidRDefault="00687610" w:rsidP="00687610">
            <w:pPr>
              <w:shd w:val="clear" w:color="auto" w:fill="FFFFFF"/>
              <w:spacing w:after="30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sz w:val="28"/>
                <w:szCs w:val="28"/>
              </w:rPr>
              <w:t>Ответили: н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а рельсы можно класть посторонние предметы, я всегда так делаю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 – 0%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э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то не нравится железнодорожникам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5A7DCD" w:rsidRPr="00696DEA">
              <w:rPr>
                <w:rFonts w:ascii="Times New Roman" w:hAnsi="Times New Roman"/>
                <w:sz w:val="28"/>
                <w:szCs w:val="28"/>
              </w:rPr>
              <w:t>2,8%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;</w:t>
            </w:r>
            <w:r w:rsidRPr="00696DEA">
              <w:rPr>
                <w:rFonts w:ascii="Times New Roman" w:hAnsi="Times New Roman"/>
                <w:sz w:val="28"/>
                <w:szCs w:val="28"/>
              </w:rPr>
              <w:t xml:space="preserve"> э</w:t>
            </w:r>
            <w:r w:rsidR="002567ED" w:rsidRPr="00696DEA">
              <w:rPr>
                <w:rFonts w:ascii="Times New Roman" w:hAnsi="Times New Roman"/>
                <w:sz w:val="28"/>
                <w:szCs w:val="28"/>
              </w:rPr>
              <w:t>ти действия могут повлечь за собой повреждение железно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 xml:space="preserve">дорожной техники и гибель людей – </w:t>
            </w:r>
            <w:r w:rsidR="005A7DCD" w:rsidRPr="00696DEA">
              <w:rPr>
                <w:rFonts w:ascii="Times New Roman" w:hAnsi="Times New Roman"/>
                <w:sz w:val="28"/>
                <w:szCs w:val="28"/>
              </w:rPr>
              <w:t>97</w:t>
            </w:r>
            <w:r w:rsidR="001D32ED" w:rsidRPr="00696DEA">
              <w:rPr>
                <w:rFonts w:ascii="Times New Roman" w:hAnsi="Times New Roman"/>
                <w:sz w:val="28"/>
                <w:szCs w:val="28"/>
              </w:rPr>
              <w:t>,2%</w:t>
            </w:r>
            <w:r w:rsidR="008A1DC5">
              <w:rPr>
                <w:rFonts w:ascii="Times New Roman" w:hAnsi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  <w:p w14:paraId="3217617F" w14:textId="77777777" w:rsidR="00687610" w:rsidRPr="00696DEA" w:rsidRDefault="00687610" w:rsidP="0068761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"/>
                <w:rFonts w:eastAsia="Arial"/>
                <w:color w:val="000000"/>
                <w:sz w:val="28"/>
                <w:szCs w:val="28"/>
              </w:rPr>
            </w:pPr>
            <w:r w:rsidRPr="00696DEA">
              <w:rPr>
                <w:rStyle w:val="c1"/>
                <w:rFonts w:eastAsia="Arial"/>
                <w:color w:val="000000"/>
                <w:sz w:val="28"/>
                <w:szCs w:val="28"/>
              </w:rPr>
              <w:t>Обратив внимание на некоторые показатели в ответах наших детей, хочу родителям дать несколько</w:t>
            </w:r>
            <w:r w:rsidR="00DF7E67" w:rsidRPr="00696DEA">
              <w:rPr>
                <w:rStyle w:val="c1"/>
                <w:rFonts w:eastAsia="Arial"/>
                <w:color w:val="000000"/>
                <w:sz w:val="28"/>
                <w:szCs w:val="28"/>
              </w:rPr>
              <w:t xml:space="preserve"> советов</w:t>
            </w:r>
            <w:r w:rsidRPr="00696DEA">
              <w:rPr>
                <w:rStyle w:val="c1"/>
                <w:rFonts w:eastAsia="Arial"/>
                <w:color w:val="000000"/>
                <w:sz w:val="28"/>
                <w:szCs w:val="28"/>
              </w:rPr>
              <w:t>.</w:t>
            </w:r>
          </w:p>
          <w:p w14:paraId="2B1B22B3" w14:textId="77777777" w:rsidR="008A1DC5" w:rsidRDefault="008A1DC5" w:rsidP="00687610">
            <w:pPr>
              <w:pStyle w:val="c2"/>
              <w:shd w:val="clear" w:color="auto" w:fill="FFFFFF"/>
              <w:spacing w:before="0" w:beforeAutospacing="0" w:after="0" w:afterAutospacing="0"/>
              <w:jc w:val="center"/>
              <w:rPr>
                <w:rStyle w:val="c1"/>
                <w:rFonts w:eastAsia="Arial"/>
                <w:b/>
                <w:color w:val="000000"/>
                <w:sz w:val="28"/>
                <w:szCs w:val="28"/>
              </w:rPr>
            </w:pPr>
          </w:p>
          <w:p w14:paraId="46042053" w14:textId="01EAE335" w:rsidR="00687610" w:rsidRPr="00696DEA" w:rsidRDefault="00687610" w:rsidP="008A1DC5">
            <w:pPr>
              <w:pStyle w:val="c2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rStyle w:val="c1"/>
                <w:rFonts w:eastAsia="Arial"/>
                <w:b/>
                <w:color w:val="000000"/>
                <w:sz w:val="28"/>
                <w:szCs w:val="28"/>
              </w:rPr>
            </w:pPr>
            <w:r w:rsidRPr="00696DEA">
              <w:rPr>
                <w:rStyle w:val="c1"/>
                <w:rFonts w:eastAsia="Arial"/>
                <w:b/>
                <w:color w:val="000000"/>
                <w:sz w:val="28"/>
                <w:szCs w:val="28"/>
              </w:rPr>
              <w:t>Уважаемые родители!</w:t>
            </w:r>
          </w:p>
          <w:p w14:paraId="2758EC2B" w14:textId="77777777" w:rsidR="0096119D" w:rsidRPr="00696DEA" w:rsidRDefault="0096119D" w:rsidP="008A1DC5">
            <w:pPr>
              <w:spacing w:after="0" w:line="360" w:lineRule="auto"/>
              <w:ind w:left="-567" w:right="851" w:firstLine="567"/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</w:pP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Н</w:t>
            </w:r>
            <w:r w:rsidR="00DF7E67"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 xml:space="preserve">апоминайте детям </w:t>
            </w: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самые простые правила:</w:t>
            </w:r>
          </w:p>
          <w:p w14:paraId="1968E333" w14:textId="77777777" w:rsidR="0096119D" w:rsidRPr="00696DEA" w:rsidRDefault="0096119D" w:rsidP="008A1DC5">
            <w:pPr>
              <w:pStyle w:val="a6"/>
              <w:numPr>
                <w:ilvl w:val="0"/>
                <w:numId w:val="21"/>
              </w:numPr>
              <w:spacing w:after="0" w:line="36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Никогда не переходите пути в неположенных местах.</w:t>
            </w:r>
          </w:p>
          <w:p w14:paraId="67E0CA21" w14:textId="77777777" w:rsidR="0096119D" w:rsidRPr="00696DEA" w:rsidRDefault="0096119D" w:rsidP="008A1DC5">
            <w:pPr>
              <w:pStyle w:val="a6"/>
              <w:numPr>
                <w:ilvl w:val="0"/>
                <w:numId w:val="21"/>
              </w:numPr>
              <w:spacing w:after="0" w:line="36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Соблюдайте осторожность возле переездов и платформ.</w:t>
            </w:r>
          </w:p>
          <w:p w14:paraId="35B75371" w14:textId="77777777" w:rsidR="0096119D" w:rsidRPr="00696DEA" w:rsidRDefault="0096119D" w:rsidP="008A1DC5">
            <w:pPr>
              <w:pStyle w:val="a6"/>
              <w:numPr>
                <w:ilvl w:val="0"/>
                <w:numId w:val="21"/>
              </w:numPr>
              <w:spacing w:after="0" w:line="36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Не бегайте рядом с движущимся поездом.</w:t>
            </w:r>
          </w:p>
          <w:p w14:paraId="5508EEC4" w14:textId="77777777" w:rsidR="0096119D" w:rsidRPr="00696DEA" w:rsidRDefault="0096119D" w:rsidP="008A1DC5">
            <w:pPr>
              <w:pStyle w:val="a6"/>
              <w:numPr>
                <w:ilvl w:val="0"/>
                <w:numId w:val="21"/>
              </w:numPr>
              <w:spacing w:line="36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Не подходить к вагонам до полной остановки поезда.</w:t>
            </w:r>
          </w:p>
          <w:p w14:paraId="52BCB170" w14:textId="77777777" w:rsidR="00DF7E67" w:rsidRPr="00696DEA" w:rsidRDefault="0096119D" w:rsidP="008A1DC5">
            <w:pPr>
              <w:pStyle w:val="a6"/>
              <w:numPr>
                <w:ilvl w:val="0"/>
                <w:numId w:val="21"/>
              </w:numPr>
              <w:spacing w:line="36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Не прислонят</w:t>
            </w:r>
            <w:r w:rsidR="003D4514"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ься к стоящим вагонам поезда.</w:t>
            </w:r>
            <w:r w:rsidRPr="00696DEA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2BF00688" w14:textId="77777777" w:rsidR="00DF7E67" w:rsidRPr="00696DEA" w:rsidRDefault="00DF7E67" w:rsidP="008A1DC5">
            <w:pPr>
              <w:pStyle w:val="a6"/>
              <w:spacing w:line="36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</w:p>
          <w:p w14:paraId="32375803" w14:textId="77777777" w:rsidR="00DF7E67" w:rsidRPr="00696DEA" w:rsidRDefault="00DF7E67" w:rsidP="00DF7E67">
            <w:pPr>
              <w:pStyle w:val="a6"/>
              <w:spacing w:line="24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</w:p>
          <w:p w14:paraId="1038454F" w14:textId="77777777" w:rsidR="00DF7E67" w:rsidRPr="00696DEA" w:rsidRDefault="00DF7E67" w:rsidP="00DF7E67">
            <w:pPr>
              <w:pStyle w:val="a6"/>
              <w:spacing w:line="240" w:lineRule="auto"/>
              <w:ind w:right="851"/>
              <w:rPr>
                <w:rFonts w:ascii="Times New Roman" w:hAnsi="Times New Roman"/>
                <w:sz w:val="28"/>
                <w:szCs w:val="28"/>
              </w:rPr>
            </w:pPr>
          </w:p>
          <w:p w14:paraId="57D87331" w14:textId="77777777" w:rsidR="002567ED" w:rsidRPr="00696DEA" w:rsidRDefault="002567ED" w:rsidP="00696DEA">
            <w:pPr>
              <w:spacing w:after="0" w:line="240" w:lineRule="auto"/>
              <w:rPr>
                <w:rFonts w:ascii="Times New Roman" w:hAnsi="Times New Roman"/>
                <w:color w:val="010101"/>
                <w:sz w:val="28"/>
                <w:szCs w:val="28"/>
              </w:rPr>
            </w:pPr>
          </w:p>
          <w:p w14:paraId="25C81544" w14:textId="77777777" w:rsidR="002567ED" w:rsidRPr="00696DEA" w:rsidRDefault="002567ED" w:rsidP="00CC3797">
            <w:pPr>
              <w:spacing w:after="0" w:line="240" w:lineRule="auto"/>
              <w:ind w:firstLine="284"/>
              <w:rPr>
                <w:rFonts w:ascii="Times New Roman" w:hAnsi="Times New Roman"/>
                <w:color w:val="010101"/>
                <w:sz w:val="28"/>
                <w:szCs w:val="28"/>
              </w:rPr>
            </w:pPr>
          </w:p>
          <w:p w14:paraId="07E48BDA" w14:textId="77777777" w:rsidR="002567ED" w:rsidRPr="00696DEA" w:rsidRDefault="002567ED" w:rsidP="00CC379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65D5DBDF" w14:textId="77777777" w:rsidR="002567ED" w:rsidRPr="00696DEA" w:rsidRDefault="002567ED" w:rsidP="00CC379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5860E442" w14:textId="77777777" w:rsidR="00911C46" w:rsidRPr="00696DEA" w:rsidRDefault="00911C46" w:rsidP="00CC379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1821A78C" w14:textId="77777777" w:rsidR="00911C46" w:rsidRPr="00696DEA" w:rsidRDefault="00911C46" w:rsidP="00CC379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19F28641" w14:textId="6DB50ABE" w:rsidR="00911C46" w:rsidRPr="00696DEA" w:rsidRDefault="00911C46" w:rsidP="00CC3797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DCF4199" w14:textId="77777777" w:rsidR="00905D37" w:rsidRPr="00696DEA" w:rsidRDefault="00905D37" w:rsidP="008A1DC5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905D37" w:rsidRPr="00696DEA" w:rsidSect="002567ED">
      <w:pgSz w:w="11906" w:h="16838"/>
      <w:pgMar w:top="426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77A8E"/>
    <w:multiLevelType w:val="multilevel"/>
    <w:tmpl w:val="B7B6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85FC3"/>
    <w:multiLevelType w:val="hybridMultilevel"/>
    <w:tmpl w:val="F126EEE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113F4219"/>
    <w:multiLevelType w:val="hybridMultilevel"/>
    <w:tmpl w:val="FEFA7F2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2C42CE4"/>
    <w:multiLevelType w:val="multilevel"/>
    <w:tmpl w:val="B3F2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F0ABA"/>
    <w:multiLevelType w:val="hybridMultilevel"/>
    <w:tmpl w:val="832495E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2D5F4AE9"/>
    <w:multiLevelType w:val="multilevel"/>
    <w:tmpl w:val="2BEA2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2D067F"/>
    <w:multiLevelType w:val="hybridMultilevel"/>
    <w:tmpl w:val="BE8A34C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4613B74"/>
    <w:multiLevelType w:val="hybridMultilevel"/>
    <w:tmpl w:val="08A030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434862E2"/>
    <w:multiLevelType w:val="multilevel"/>
    <w:tmpl w:val="63F41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45304D"/>
    <w:multiLevelType w:val="multilevel"/>
    <w:tmpl w:val="8754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1A016A"/>
    <w:multiLevelType w:val="hybridMultilevel"/>
    <w:tmpl w:val="20104FD6"/>
    <w:lvl w:ilvl="0" w:tplc="3966755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181818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014A9"/>
    <w:multiLevelType w:val="hybridMultilevel"/>
    <w:tmpl w:val="951C021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59C63EA8"/>
    <w:multiLevelType w:val="multilevel"/>
    <w:tmpl w:val="04EE8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6328C1"/>
    <w:multiLevelType w:val="multilevel"/>
    <w:tmpl w:val="560E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230F87"/>
    <w:multiLevelType w:val="hybridMultilevel"/>
    <w:tmpl w:val="E52C65D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69B0F5F"/>
    <w:multiLevelType w:val="hybridMultilevel"/>
    <w:tmpl w:val="E31EADF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8391E9A"/>
    <w:multiLevelType w:val="hybridMultilevel"/>
    <w:tmpl w:val="6374BD4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691F2431"/>
    <w:multiLevelType w:val="multilevel"/>
    <w:tmpl w:val="311C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545031"/>
    <w:multiLevelType w:val="multilevel"/>
    <w:tmpl w:val="750A7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AD13EA"/>
    <w:multiLevelType w:val="multilevel"/>
    <w:tmpl w:val="7DD61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F74697E"/>
    <w:multiLevelType w:val="multilevel"/>
    <w:tmpl w:val="A2A8A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6"/>
  </w:num>
  <w:num w:numId="3">
    <w:abstractNumId w:val="15"/>
  </w:num>
  <w:num w:numId="4">
    <w:abstractNumId w:val="4"/>
  </w:num>
  <w:num w:numId="5">
    <w:abstractNumId w:val="2"/>
  </w:num>
  <w:num w:numId="6">
    <w:abstractNumId w:val="1"/>
  </w:num>
  <w:num w:numId="7">
    <w:abstractNumId w:val="14"/>
  </w:num>
  <w:num w:numId="8">
    <w:abstractNumId w:val="7"/>
  </w:num>
  <w:num w:numId="9">
    <w:abstractNumId w:val="11"/>
  </w:num>
  <w:num w:numId="10">
    <w:abstractNumId w:val="0"/>
  </w:num>
  <w:num w:numId="11">
    <w:abstractNumId w:val="9"/>
  </w:num>
  <w:num w:numId="12">
    <w:abstractNumId w:val="5"/>
  </w:num>
  <w:num w:numId="13">
    <w:abstractNumId w:val="19"/>
  </w:num>
  <w:num w:numId="14">
    <w:abstractNumId w:val="18"/>
  </w:num>
  <w:num w:numId="15">
    <w:abstractNumId w:val="13"/>
  </w:num>
  <w:num w:numId="16">
    <w:abstractNumId w:val="12"/>
  </w:num>
  <w:num w:numId="17">
    <w:abstractNumId w:val="17"/>
  </w:num>
  <w:num w:numId="18">
    <w:abstractNumId w:val="3"/>
  </w:num>
  <w:num w:numId="19">
    <w:abstractNumId w:val="20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9A3"/>
    <w:rsid w:val="0000049E"/>
    <w:rsid w:val="001D1CD2"/>
    <w:rsid w:val="001D32ED"/>
    <w:rsid w:val="002061FF"/>
    <w:rsid w:val="002567ED"/>
    <w:rsid w:val="0027021D"/>
    <w:rsid w:val="0029430A"/>
    <w:rsid w:val="003D4514"/>
    <w:rsid w:val="004B57FB"/>
    <w:rsid w:val="005059A3"/>
    <w:rsid w:val="005A7DCD"/>
    <w:rsid w:val="005E5917"/>
    <w:rsid w:val="00631267"/>
    <w:rsid w:val="00652DDC"/>
    <w:rsid w:val="00687610"/>
    <w:rsid w:val="00696DEA"/>
    <w:rsid w:val="0088615F"/>
    <w:rsid w:val="008A1DC5"/>
    <w:rsid w:val="008A32C3"/>
    <w:rsid w:val="00905D37"/>
    <w:rsid w:val="00911C46"/>
    <w:rsid w:val="0096119D"/>
    <w:rsid w:val="009D5BBE"/>
    <w:rsid w:val="00A27420"/>
    <w:rsid w:val="00B2270C"/>
    <w:rsid w:val="00C860BF"/>
    <w:rsid w:val="00CC3797"/>
    <w:rsid w:val="00DA0026"/>
    <w:rsid w:val="00DF7E67"/>
    <w:rsid w:val="00F1386C"/>
    <w:rsid w:val="00F8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AF791"/>
  <w15:docId w15:val="{296AA16B-EAC3-49D0-B743-C2D5D4CF3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30A"/>
    <w:pPr>
      <w:spacing w:after="200" w:line="276" w:lineRule="auto"/>
    </w:pPr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3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430A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table" w:styleId="a5">
    <w:name w:val="Table Grid"/>
    <w:basedOn w:val="a1"/>
    <w:uiPriority w:val="39"/>
    <w:rsid w:val="00CC37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6119D"/>
    <w:pPr>
      <w:ind w:left="720"/>
      <w:contextualSpacing/>
    </w:pPr>
  </w:style>
  <w:style w:type="paragraph" w:customStyle="1" w:styleId="c2">
    <w:name w:val="c2"/>
    <w:basedOn w:val="a"/>
    <w:rsid w:val="00687610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</w:rPr>
  </w:style>
  <w:style w:type="character" w:customStyle="1" w:styleId="c1">
    <w:name w:val="c1"/>
    <w:rsid w:val="00687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9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KJU</dc:creator>
  <cp:keywords/>
  <dc:description/>
  <cp:lastModifiedBy>User01</cp:lastModifiedBy>
  <cp:revision>24</cp:revision>
  <cp:lastPrinted>2024-11-21T14:29:00Z</cp:lastPrinted>
  <dcterms:created xsi:type="dcterms:W3CDTF">2024-11-21T14:28:00Z</dcterms:created>
  <dcterms:modified xsi:type="dcterms:W3CDTF">2025-09-22T09:06:00Z</dcterms:modified>
</cp:coreProperties>
</file>